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5043" w14:textId="41E3CF0D" w:rsidR="00F1379A" w:rsidRPr="00C719BD" w:rsidRDefault="00874CB7" w:rsidP="00FF770F">
      <w:pPr>
        <w:spacing w:after="0" w:line="240" w:lineRule="auto"/>
        <w:rPr>
          <w:rFonts w:ascii="Arial" w:eastAsia="Times New Roman" w:hAnsi="Arial" w:cs="Arial"/>
          <w:spacing w:val="36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noProof/>
          <w:sz w:val="44"/>
          <w:szCs w:val="44"/>
          <w:lang w:eastAsia="de-DE"/>
        </w:rPr>
        <w:drawing>
          <wp:anchor distT="0" distB="0" distL="114300" distR="114300" simplePos="0" relativeHeight="251658752" behindDoc="1" locked="0" layoutInCell="1" allowOverlap="1" wp14:anchorId="5A38103D" wp14:editId="6D4CFE0C">
            <wp:simplePos x="0" y="0"/>
            <wp:positionH relativeFrom="column">
              <wp:posOffset>45720</wp:posOffset>
            </wp:positionH>
            <wp:positionV relativeFrom="paragraph">
              <wp:posOffset>-163830</wp:posOffset>
            </wp:positionV>
            <wp:extent cx="719455" cy="784225"/>
            <wp:effectExtent l="0" t="0" r="4445" b="0"/>
            <wp:wrapTight wrapText="bothSides">
              <wp:wrapPolygon edited="0">
                <wp:start x="0" y="0"/>
                <wp:lineTo x="0" y="20988"/>
                <wp:lineTo x="21162" y="20988"/>
                <wp:lineTo x="2116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AA" w:rsidRPr="00C719BD">
        <w:rPr>
          <w:rFonts w:ascii="Arial" w:eastAsia="Times New Roman" w:hAnsi="Arial" w:cs="Arial"/>
          <w:b/>
          <w:sz w:val="44"/>
          <w:szCs w:val="44"/>
          <w:lang w:eastAsia="de-DE"/>
        </w:rPr>
        <w:t>Turn- und Sportverein Zetel von 1888 e.V.</w:t>
      </w:r>
      <w:r w:rsidR="00D71CAA" w:rsidRPr="00C719BD">
        <w:rPr>
          <w:rFonts w:ascii="Arial" w:eastAsia="Times New Roman" w:hAnsi="Arial" w:cs="Arial"/>
          <w:b/>
          <w:spacing w:val="36"/>
          <w:sz w:val="44"/>
          <w:szCs w:val="44"/>
          <w:lang w:eastAsia="de-DE"/>
        </w:rPr>
        <w:br/>
      </w:r>
    </w:p>
    <w:p w14:paraId="7C96A1E1" w14:textId="6F9F0085" w:rsidR="00F1379A" w:rsidRPr="00C719BD" w:rsidRDefault="00F1379A" w:rsidP="00FF77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BC384AD" w14:textId="5341E988" w:rsidR="008E658A" w:rsidRPr="00C719BD" w:rsidRDefault="008E658A" w:rsidP="00FF77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6A96B" wp14:editId="05FCEDF8">
                <wp:simplePos x="0" y="0"/>
                <wp:positionH relativeFrom="column">
                  <wp:posOffset>46355</wp:posOffset>
                </wp:positionH>
                <wp:positionV relativeFrom="paragraph">
                  <wp:posOffset>234950</wp:posOffset>
                </wp:positionV>
                <wp:extent cx="59055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89AB1" id="Gerader Verbinde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18.5pt" to="468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4BAF688" w14:textId="557FFAF8" w:rsidR="008E658A" w:rsidRPr="00C719BD" w:rsidRDefault="008E658A" w:rsidP="00FF77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9CBF089" w14:textId="77777777" w:rsidR="004860CD" w:rsidRPr="00C719BD" w:rsidRDefault="004860CD" w:rsidP="00FF77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419AAE8" w14:textId="61E84E7A" w:rsidR="0054082A" w:rsidRPr="00C719BD" w:rsidRDefault="00196748" w:rsidP="0054082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Hygiene</w:t>
      </w:r>
      <w:r w:rsidR="00A011A2" w:rsidRPr="00C719B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konzept</w:t>
      </w:r>
      <w:r w:rsidR="00D1008D" w:rsidRPr="00C719B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für den Sportbetrieb des </w:t>
      </w:r>
      <w:r w:rsidR="00B84B2C" w:rsidRPr="00C719B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TuS Zetel</w:t>
      </w:r>
      <w:r w:rsidR="009A725F" w:rsidRPr="00C719B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br/>
      </w:r>
      <w:r w:rsidR="00A30BCF" w:rsidRPr="00942E6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Stand: </w:t>
      </w:r>
      <w:r w:rsidR="00426629" w:rsidRPr="00942E6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24.2</w:t>
      </w:r>
      <w:r w:rsidR="005403AE" w:rsidRPr="00942E6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.2022</w:t>
      </w:r>
      <w:r w:rsidR="00347A96"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CE0906"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</w:p>
    <w:p w14:paraId="257E9EEC" w14:textId="56842E7B" w:rsidR="004860CD" w:rsidRPr="00C719BD" w:rsidRDefault="009A725F" w:rsidP="0054082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="00D669ED"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Grundlagen für den Sportbetrieb</w:t>
      </w:r>
      <w:r w:rsidR="0039009F"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im TuS Zetel sind:</w:t>
      </w:r>
    </w:p>
    <w:p w14:paraId="794C334B" w14:textId="75AD803C" w:rsidR="00760554" w:rsidRPr="00942E6B" w:rsidRDefault="00FF770F" w:rsidP="009E126B">
      <w:pPr>
        <w:pStyle w:val="Listenabsatz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</w:t>
      </w:r>
      <w:r w:rsidR="00B029C0"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Vorgaben der </w:t>
      </w:r>
      <w:r w:rsidR="007864F4" w:rsidRPr="00C719BD">
        <w:rPr>
          <w:rStyle w:val="markedcontent"/>
          <w:rFonts w:ascii="Arial" w:hAnsi="Arial" w:cs="Arial"/>
          <w:b/>
          <w:bCs/>
          <w:sz w:val="24"/>
          <w:szCs w:val="24"/>
        </w:rPr>
        <w:t>Niedersächsischen Verordnung</w:t>
      </w:r>
      <w:r w:rsidR="007864F4" w:rsidRPr="00C719BD">
        <w:rPr>
          <w:rStyle w:val="markedcontent"/>
          <w:rFonts w:ascii="Arial" w:hAnsi="Arial" w:cs="Arial"/>
          <w:sz w:val="24"/>
          <w:szCs w:val="24"/>
        </w:rPr>
        <w:t xml:space="preserve"> über infektionspräventive Schutzmaßnahmen gegen das Coronavirus SARS-CoV-2 und dessen Varianten (Niedersächsische Corona-Verordnung)</w:t>
      </w:r>
      <w:r w:rsidR="003B7303" w:rsidRPr="00C719B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F3770" w:rsidRPr="00942E6B">
        <w:rPr>
          <w:rStyle w:val="markedcontent"/>
          <w:rFonts w:ascii="Arial" w:hAnsi="Arial" w:cs="Arial"/>
          <w:sz w:val="24"/>
          <w:szCs w:val="24"/>
        </w:rPr>
        <w:t xml:space="preserve">vom </w:t>
      </w:r>
      <w:r w:rsidR="00942E6B" w:rsidRPr="00942E6B">
        <w:rPr>
          <w:rStyle w:val="markedcontent"/>
          <w:rFonts w:ascii="Arial" w:hAnsi="Arial" w:cs="Arial"/>
          <w:sz w:val="24"/>
          <w:szCs w:val="24"/>
        </w:rPr>
        <w:t>23.2.</w:t>
      </w:r>
      <w:r w:rsidR="00E26E15" w:rsidRPr="00942E6B">
        <w:rPr>
          <w:rStyle w:val="markedcontent"/>
          <w:rFonts w:ascii="Arial" w:hAnsi="Arial" w:cs="Arial"/>
          <w:sz w:val="24"/>
          <w:szCs w:val="24"/>
        </w:rPr>
        <w:t>2022</w:t>
      </w:r>
      <w:r w:rsidR="008F3770" w:rsidRPr="00942E6B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39BF1716" w14:textId="641A6422" w:rsidR="00081AAF" w:rsidRPr="00C719BD" w:rsidRDefault="006E239C" w:rsidP="009E126B">
      <w:pPr>
        <w:pStyle w:val="Listenabsatz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Das Hygienemerkblatt </w:t>
      </w:r>
      <w:r w:rsidR="00E77CBA" w:rsidRPr="00C719BD">
        <w:rPr>
          <w:rFonts w:ascii="Arial" w:eastAsia="Times New Roman" w:hAnsi="Arial" w:cs="Arial"/>
          <w:sz w:val="24"/>
          <w:szCs w:val="24"/>
          <w:lang w:eastAsia="de-DE"/>
        </w:rPr>
        <w:t>des Landkreises Friesland für den Sportbetrieb im LK Friesland</w:t>
      </w:r>
      <w:r w:rsidR="00A64E3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DAC3277" w14:textId="77777777" w:rsidR="006E239C" w:rsidRPr="00C719BD" w:rsidRDefault="006E239C" w:rsidP="009E126B">
      <w:pPr>
        <w:pStyle w:val="Listenabsatz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sportartspezifische </w:t>
      </w:r>
      <w:r w:rsidRPr="00C719B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Übergangsregeln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der </w:t>
      </w:r>
      <w:r w:rsidRPr="00C719B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Landesfachverbände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;</w:t>
      </w:r>
    </w:p>
    <w:p w14:paraId="166D5272" w14:textId="56CCE328" w:rsidR="002D29BA" w:rsidRPr="00C719BD" w:rsidRDefault="00A64E3F" w:rsidP="009E126B">
      <w:pPr>
        <w:pStyle w:val="Listenabsatz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</w:t>
      </w:r>
      <w:r w:rsidRPr="00C71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10 Leitplanken des DOSB</w:t>
      </w:r>
      <w:r w:rsidR="00307980" w:rsidRPr="00C71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br/>
      </w:r>
    </w:p>
    <w:p w14:paraId="71D76EE1" w14:textId="1E006D0A" w:rsidR="00237631" w:rsidRPr="00C719BD" w:rsidRDefault="00237631" w:rsidP="00237631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Über die oben beschriebenen Grundlagen hinaus</w:t>
      </w:r>
      <w:r w:rsidR="00C312F8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gelten für die Sportausübung im TuS Zetel folgende all</w:t>
      </w:r>
      <w:r w:rsidR="005239D2" w:rsidRPr="00C719BD">
        <w:rPr>
          <w:rFonts w:ascii="Arial" w:eastAsia="Times New Roman" w:hAnsi="Arial" w:cs="Arial"/>
          <w:sz w:val="24"/>
          <w:szCs w:val="24"/>
          <w:lang w:eastAsia="de-DE"/>
        </w:rPr>
        <w:t>gemeinen Grundsätze</w:t>
      </w:r>
      <w:r w:rsidR="00163526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unabhängig vom Vorliegen einer Warnstufe:</w:t>
      </w:r>
      <w:r w:rsidR="00163526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778F1F2D" w14:textId="27D00747" w:rsidR="002D29BA" w:rsidRPr="00C719BD" w:rsidRDefault="00FF770F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Bei jeglichen Krankheitssymptomen ist Übungsleitern</w:t>
      </w:r>
      <w:r w:rsidR="000F5FEB" w:rsidRPr="00C719BD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Übungsleiterinnen das Betreten der Sportstätte, die Leitung der</w:t>
      </w:r>
      <w:r w:rsidR="00362B67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Sporteinheit sowie die Teilnahme an sonstigen Vereinsangeboten untersagt. Eine</w:t>
      </w:r>
      <w:r w:rsidR="002D29BA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Information an den Verein und die Teilnehmenden muss umgehend erfolgen.</w:t>
      </w:r>
      <w:r w:rsidR="00982DAA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7D2F8560" w14:textId="5B0D5C93" w:rsidR="00861B76" w:rsidRPr="00C719BD" w:rsidRDefault="009736F4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Jede</w:t>
      </w:r>
      <w:r w:rsidR="00EC3BAB" w:rsidRPr="00C719BD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r Teilnehme</w:t>
      </w:r>
      <w:r w:rsidR="00B230BA" w:rsidRPr="00C719BD">
        <w:rPr>
          <w:rFonts w:ascii="Arial" w:eastAsia="Times New Roman" w:hAnsi="Arial" w:cs="Arial"/>
          <w:sz w:val="24"/>
          <w:szCs w:val="24"/>
          <w:lang w:eastAsia="de-DE"/>
        </w:rPr>
        <w:t>nde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15938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erklärt, 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>dass er</w:t>
      </w:r>
      <w:r w:rsidR="00B230BA" w:rsidRPr="00C719BD">
        <w:rPr>
          <w:rFonts w:ascii="Arial" w:eastAsia="Times New Roman" w:hAnsi="Arial" w:cs="Arial"/>
          <w:sz w:val="24"/>
          <w:szCs w:val="24"/>
          <w:lang w:eastAsia="de-DE"/>
        </w:rPr>
        <w:t>/sie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über die entsprechenden Vorgaben und Hygienemaßnahmen belehrt worden ist und sich </w:t>
      </w:r>
      <w:proofErr w:type="gramStart"/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>daran halten</w:t>
      </w:r>
      <w:proofErr w:type="gramEnd"/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wird. Verweigert er</w:t>
      </w:r>
      <w:r w:rsidR="00B230BA" w:rsidRPr="00C719BD">
        <w:rPr>
          <w:rFonts w:ascii="Arial" w:eastAsia="Times New Roman" w:hAnsi="Arial" w:cs="Arial"/>
          <w:sz w:val="24"/>
          <w:szCs w:val="24"/>
          <w:lang w:eastAsia="de-DE"/>
        </w:rPr>
        <w:t>/sie</w:t>
      </w:r>
      <w:r w:rsidR="00713B36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>die Unterschrift, kann er</w:t>
      </w:r>
      <w:r w:rsidR="00713B36" w:rsidRPr="00C719BD">
        <w:rPr>
          <w:rFonts w:ascii="Arial" w:eastAsia="Times New Roman" w:hAnsi="Arial" w:cs="Arial"/>
          <w:sz w:val="24"/>
          <w:szCs w:val="24"/>
          <w:lang w:eastAsia="de-DE"/>
        </w:rPr>
        <w:t>/sie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nicht am Sportbetrieb teilnehmen. Personen mit gesundheitlichen Einschränkungen oder Krankheitssymptomen von Corona dürfen die Sportstätte nicht betreten.</w:t>
      </w:r>
      <w:r w:rsidR="00861B76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6D36F2D1" w14:textId="42EB941E" w:rsidR="001E0E65" w:rsidRPr="00AE40F2" w:rsidRDefault="009C1B8B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</w:pPr>
      <w:r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Für den Zugang zu den Sportanlagen</w:t>
      </w:r>
      <w:r w:rsidR="000929AE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</w:t>
      </w:r>
      <w:r w:rsidR="004C375B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g</w:t>
      </w:r>
      <w:r w:rsidR="001A6092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elten </w:t>
      </w:r>
      <w:r w:rsidR="00992DBE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für alle Personen</w:t>
      </w:r>
      <w:r w:rsidR="00695884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(Sportler*innen; Übungsleiter*innen</w:t>
      </w:r>
      <w:r w:rsidR="0050630D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, Zuschauer*innen) </w:t>
      </w:r>
      <w:r w:rsidR="001A6092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folgende Regeln:</w:t>
      </w:r>
      <w:r w:rsidR="001A6092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br/>
      </w:r>
      <w:r w:rsidR="00CA0F07" w:rsidRPr="00AE40F2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3G für drinnen und draußen</w:t>
      </w:r>
      <w:r w:rsidR="00AE229C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 xml:space="preserve"> (3G bedeutet: geimpft, genesen oder aktuell getestet</w:t>
      </w:r>
      <w:r w:rsidR="00B00D45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)</w:t>
      </w:r>
      <w:r w:rsidR="00524C95" w:rsidRPr="00AE40F2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br/>
        <w:t>drinnen: FF</w:t>
      </w:r>
      <w:r w:rsidR="00AE40F2" w:rsidRPr="00AE40F2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P2-Maske, außer beim Sportreiben oder im Sitze</w:t>
      </w:r>
      <w:r w:rsidR="002B42E8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n</w:t>
      </w:r>
    </w:p>
    <w:p w14:paraId="2B6111D4" w14:textId="004CF13D" w:rsidR="003A5DED" w:rsidRPr="00FC24C9" w:rsidRDefault="008113CA" w:rsidP="004B2E15">
      <w:pPr>
        <w:pStyle w:val="Listenabsatz"/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Übungsleiter*innen sind verpflichtet, den entsprechenden Nachweis aktiv einzufordern.</w:t>
      </w:r>
      <w:r w:rsidR="003A5DED" w:rsidRPr="00FC24C9">
        <w:rPr>
          <w:rFonts w:ascii="Arial" w:eastAsia="Times New Roman" w:hAnsi="Arial" w:cs="Arial"/>
          <w:i/>
          <w:iCs/>
          <w:sz w:val="24"/>
          <w:szCs w:val="24"/>
          <w:lang w:eastAsia="de-DE"/>
        </w:rPr>
        <w:br/>
      </w:r>
    </w:p>
    <w:p w14:paraId="70DFF719" w14:textId="45F5C32A" w:rsidR="009A442B" w:rsidRPr="00C719BD" w:rsidRDefault="00AF3603" w:rsidP="004B2E15">
      <w:pPr>
        <w:pStyle w:val="Listenabsatz"/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Jeder Teilnehmer hat </w:t>
      </w:r>
      <w:r w:rsidR="00535A66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möglichst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einen Mindestabstand von </w:t>
      </w:r>
      <w:r w:rsidR="00535A66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1,5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Metern zu anderen Personen einzuhalten</w:t>
      </w:r>
      <w:r w:rsidR="00E80889" w:rsidRPr="00C719BD">
        <w:rPr>
          <w:rFonts w:ascii="Arial" w:eastAsia="Times New Roman" w:hAnsi="Arial" w:cs="Arial"/>
          <w:sz w:val="24"/>
          <w:szCs w:val="24"/>
          <w:lang w:eastAsia="de-DE"/>
        </w:rPr>
        <w:t>, auch vor und nach der Übungseinheit.</w:t>
      </w:r>
      <w:r w:rsidR="00A630C1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Der /Die Übungsleiter*in gewährleistet, </w:t>
      </w:r>
      <w:r w:rsidR="008E43CA" w:rsidRPr="00C719BD">
        <w:rPr>
          <w:rFonts w:ascii="Arial" w:eastAsia="Times New Roman" w:hAnsi="Arial" w:cs="Arial"/>
          <w:sz w:val="24"/>
          <w:szCs w:val="24"/>
          <w:lang w:eastAsia="de-DE"/>
        </w:rPr>
        <w:t>dass</w:t>
      </w:r>
      <w:r w:rsidR="00DB1F61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="00A630C1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Zutritt zur Sportanlage 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>nacheinander, ohne Warteschlangen und unter Beachtung des M</w:t>
      </w:r>
      <w:r w:rsidR="00A630C1" w:rsidRPr="00C719BD">
        <w:rPr>
          <w:rFonts w:ascii="Arial" w:eastAsia="Times New Roman" w:hAnsi="Arial" w:cs="Arial"/>
          <w:sz w:val="24"/>
          <w:szCs w:val="24"/>
          <w:lang w:eastAsia="de-DE"/>
        </w:rPr>
        <w:t>indestabstand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A630C1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von 1,5 </w:t>
      </w:r>
      <w:r w:rsidR="00557B7D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m 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>erfolgt.</w:t>
      </w:r>
      <w:r w:rsidR="0011622B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9DFE3B5" w14:textId="711A6F38" w:rsidR="002A0C96" w:rsidRPr="00C719BD" w:rsidRDefault="00893FED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Der/Die Übungsleiter</w:t>
      </w:r>
      <w:r w:rsidR="00BF61ED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*in führt </w:t>
      </w:r>
      <w:r w:rsidR="00C54B37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unabhängig vom Vorliegen einer Warnstufe </w:t>
      </w:r>
      <w:r w:rsidR="00BF61ED" w:rsidRPr="00C719BD">
        <w:rPr>
          <w:rFonts w:ascii="Arial" w:eastAsia="Times New Roman" w:hAnsi="Arial" w:cs="Arial"/>
          <w:sz w:val="24"/>
          <w:szCs w:val="24"/>
          <w:lang w:eastAsia="de-DE"/>
        </w:rPr>
        <w:t>eine Anwesenheitslist</w:t>
      </w:r>
      <w:r w:rsidR="002461BC" w:rsidRPr="00C719BD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F61ED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mit 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folgenden Angaben: 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br/>
        <w:t>- Name des Vereins und Name der Trainingsgruppe;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br/>
        <w:t>- Uhrzeit und Datum der Nutzung;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br/>
        <w:t>- Namen, Adresse und Telefonnummer der Teilnehmenden;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br/>
        <w:t>- Bestätigung der durchgeführten Desinfektion;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br/>
        <w:t>- Unterschrift des/der verantwortlichen Übungsleiters/Übungsleiterin.</w:t>
      </w:r>
      <w:r w:rsidR="003045D9" w:rsidRPr="00C719BD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Der/Die Übungsleiter*in </w:t>
      </w:r>
      <w:r w:rsidR="004672D0" w:rsidRPr="00C719BD">
        <w:rPr>
          <w:rFonts w:ascii="Arial" w:eastAsia="Times New Roman" w:hAnsi="Arial" w:cs="Arial"/>
          <w:sz w:val="24"/>
          <w:szCs w:val="24"/>
          <w:lang w:eastAsia="de-DE"/>
        </w:rPr>
        <w:t>weist di</w:t>
      </w:r>
      <w:r w:rsidR="00093D75" w:rsidRPr="00C719BD">
        <w:rPr>
          <w:rFonts w:ascii="Arial" w:eastAsia="Times New Roman" w:hAnsi="Arial" w:cs="Arial"/>
          <w:sz w:val="24"/>
          <w:szCs w:val="24"/>
          <w:lang w:eastAsia="de-DE"/>
        </w:rPr>
        <w:t>e Teilnehmenden auf die</w:t>
      </w:r>
      <w:r w:rsidR="00AF521C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geltenden Verhaltens- und </w:t>
      </w:r>
      <w:r w:rsidR="00AF521C" w:rsidRPr="00C719BD">
        <w:rPr>
          <w:rFonts w:ascii="Arial" w:eastAsia="Times New Roman" w:hAnsi="Arial" w:cs="Arial"/>
          <w:sz w:val="24"/>
          <w:szCs w:val="24"/>
          <w:lang w:eastAsia="de-DE"/>
        </w:rPr>
        <w:lastRenderedPageBreak/>
        <w:t>Hygienevorschriften hin</w:t>
      </w:r>
      <w:r w:rsidR="00B543BC" w:rsidRPr="00C719BD">
        <w:rPr>
          <w:rFonts w:ascii="Arial" w:eastAsia="Times New Roman" w:hAnsi="Arial" w:cs="Arial"/>
          <w:sz w:val="24"/>
          <w:szCs w:val="24"/>
          <w:lang w:eastAsia="de-DE"/>
        </w:rPr>
        <w:t>. Er/Sie ist für die Einhaltung der Reg</w:t>
      </w:r>
      <w:r w:rsidR="00C370B6" w:rsidRPr="00C719BD">
        <w:rPr>
          <w:rFonts w:ascii="Arial" w:eastAsia="Times New Roman" w:hAnsi="Arial" w:cs="Arial"/>
          <w:sz w:val="24"/>
          <w:szCs w:val="24"/>
          <w:lang w:eastAsia="de-DE"/>
        </w:rPr>
        <w:t>eln verantwortlich.</w:t>
      </w:r>
      <w:r w:rsidR="00D15CC5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15F6FBFA" w14:textId="035F89C1" w:rsidR="00103D8B" w:rsidRPr="00C719BD" w:rsidRDefault="00103D8B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Vor und nach der Sporteinheit muss ein</w:t>
      </w:r>
      <w:r w:rsidR="00344404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71912" w:rsidRPr="007D32D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FFP2-Maske</w:t>
      </w:r>
      <w:r w:rsidRPr="0017191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getragen werden. Während der Stunde kann die Maske abgelegt werden.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75B5FA22" w14:textId="6B157E50" w:rsidR="00550429" w:rsidRPr="00C719BD" w:rsidRDefault="00D1424C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Der Sport wird </w:t>
      </w:r>
      <w:r w:rsidR="00C10326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möglichst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kontaktfrei durchgeführt. 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Zweikämpfe, Hilfestellungen und Partnerübungen sind </w:t>
      </w:r>
      <w:r w:rsidR="003C73DC" w:rsidRPr="00C719BD">
        <w:rPr>
          <w:rFonts w:ascii="Arial" w:eastAsia="Times New Roman" w:hAnsi="Arial" w:cs="Arial"/>
          <w:sz w:val="24"/>
          <w:szCs w:val="24"/>
          <w:lang w:eastAsia="de-DE"/>
        </w:rPr>
        <w:t>zu unterlassen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Auf H</w:t>
      </w:r>
      <w:r w:rsidR="00C80A1E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ändeschütteln, Abklatschen, in den Arm </w:t>
      </w:r>
      <w:r w:rsidR="00103F8B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nehmen </w:t>
      </w:r>
      <w:r w:rsidR="00C80A1E" w:rsidRPr="00C719BD">
        <w:rPr>
          <w:rFonts w:ascii="Arial" w:eastAsia="Times New Roman" w:hAnsi="Arial" w:cs="Arial"/>
          <w:sz w:val="24"/>
          <w:szCs w:val="24"/>
          <w:lang w:eastAsia="de-DE"/>
        </w:rPr>
        <w:t>usw. wird komplett verzichtet.</w:t>
      </w:r>
      <w:r w:rsidR="00550429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3C4115E0" w14:textId="489CB484" w:rsidR="006F59EC" w:rsidRPr="00C719BD" w:rsidRDefault="002B6E9C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de-DE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Auf Fahrgemeinschaften wird verzichtet. 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>Bei Kindern unter 14 Jahren ist das Betreten der Sporthalle durch jeweils eine erwachsene Begleitperson zulässig.</w:t>
      </w:r>
      <w:r w:rsidR="006F59EC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4A5C40E" w14:textId="0036EF3A" w:rsidR="00BD2E14" w:rsidRPr="00C719BD" w:rsidRDefault="008850F1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Umkleide</w:t>
      </w:r>
      <w:r w:rsidR="00D95CF1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kabinen und Duschräume </w:t>
      </w:r>
      <w:r w:rsidR="00B6756A" w:rsidRPr="00C719BD">
        <w:rPr>
          <w:rFonts w:ascii="Arial" w:eastAsia="Times New Roman" w:hAnsi="Arial" w:cs="Arial"/>
          <w:sz w:val="24"/>
          <w:szCs w:val="24"/>
          <w:lang w:eastAsia="de-DE"/>
        </w:rPr>
        <w:t>könne</w:t>
      </w:r>
      <w:r w:rsidR="00862708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n unter Wahrung der allgemeinen Regeln benutzt werden. </w:t>
      </w:r>
      <w:r w:rsidR="00A60A08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15571FE" w14:textId="4AE9C134" w:rsidR="008D6ABE" w:rsidRPr="00C719BD" w:rsidRDefault="00E85DA3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Toiletten</w:t>
      </w:r>
      <w:r w:rsidR="00964BAE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dürfen unter Beachtung der Hygienevorschriften</w:t>
      </w:r>
      <w:r w:rsidR="004118F7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benutzt werden.</w:t>
      </w:r>
      <w:r w:rsidR="005649C3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Die Reinigung</w:t>
      </w:r>
      <w:r w:rsidR="0071039B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erfolgt unmittelbar durch den Benutzer</w:t>
      </w:r>
      <w:r w:rsidR="002B5F61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. Mittel dafür </w:t>
      </w:r>
      <w:r w:rsidR="00C55054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stehen </w:t>
      </w:r>
      <w:r w:rsidR="002B5F61" w:rsidRPr="00C719BD">
        <w:rPr>
          <w:rFonts w:ascii="Arial" w:eastAsia="Times New Roman" w:hAnsi="Arial" w:cs="Arial"/>
          <w:sz w:val="24"/>
          <w:szCs w:val="24"/>
          <w:lang w:eastAsia="de-DE"/>
        </w:rPr>
        <w:t>im Toilettenraum</w:t>
      </w:r>
      <w:r w:rsidR="00176AD7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B5F61" w:rsidRPr="00C719BD">
        <w:rPr>
          <w:rFonts w:ascii="Arial" w:eastAsia="Times New Roman" w:hAnsi="Arial" w:cs="Arial"/>
          <w:sz w:val="24"/>
          <w:szCs w:val="24"/>
          <w:lang w:eastAsia="de-DE"/>
        </w:rPr>
        <w:t>bereit.</w:t>
      </w:r>
      <w:r w:rsidR="002F3BD8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1C111A7D" w14:textId="3799FE53" w:rsidR="000553E0" w:rsidRPr="00C719BD" w:rsidRDefault="00FF770F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Jeder Teilnehmende bringt </w:t>
      </w:r>
      <w:r w:rsidR="00416DA4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nach Möglichkeit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seine eigenen Handtücher</w:t>
      </w:r>
      <w:r w:rsidR="00826045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und Matten mit</w:t>
      </w:r>
      <w:r w:rsidR="00892DD5" w:rsidRPr="00C719BD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5017" w:rsidRPr="00C719BD">
        <w:rPr>
          <w:rFonts w:ascii="Arial" w:eastAsia="Times New Roman" w:hAnsi="Arial" w:cs="Arial"/>
          <w:sz w:val="24"/>
          <w:szCs w:val="24"/>
          <w:lang w:eastAsia="de-DE"/>
        </w:rPr>
        <w:t>Wenn Teilnehmende eigene Materialien und Geräte mitbringen, sind diese selbst für</w:t>
      </w:r>
      <w:r w:rsidR="00892DD5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5017" w:rsidRPr="00C719BD">
        <w:rPr>
          <w:rFonts w:ascii="Arial" w:eastAsia="Times New Roman" w:hAnsi="Arial" w:cs="Arial"/>
          <w:sz w:val="24"/>
          <w:szCs w:val="24"/>
          <w:lang w:eastAsia="de-DE"/>
        </w:rPr>
        <w:t>die Desinfizierung verantwortlich. Eine Weitergabe an andere Teilnehmende ist nicht</w:t>
      </w:r>
      <w:r w:rsidR="00935252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5017" w:rsidRPr="00C719BD">
        <w:rPr>
          <w:rFonts w:ascii="Arial" w:eastAsia="Times New Roman" w:hAnsi="Arial" w:cs="Arial"/>
          <w:sz w:val="24"/>
          <w:szCs w:val="24"/>
          <w:lang w:eastAsia="de-DE"/>
        </w:rPr>
        <w:t>erlaubt.</w:t>
      </w:r>
      <w:r w:rsidR="00FC5017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5199837A" w14:textId="77777777" w:rsidR="00376FFC" w:rsidRPr="00C719BD" w:rsidRDefault="001C523C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D202A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Geräteräume werden nur </w:t>
      </w:r>
      <w:r w:rsidR="003030DD" w:rsidRPr="00C719BD">
        <w:rPr>
          <w:rFonts w:ascii="Arial" w:eastAsia="Times New Roman" w:hAnsi="Arial" w:cs="Arial"/>
          <w:sz w:val="24"/>
          <w:szCs w:val="24"/>
          <w:lang w:eastAsia="de-DE"/>
        </w:rPr>
        <w:t>von den Übungsleitern/Übungsleiterinnen betreten.</w:t>
      </w:r>
      <w:r w:rsidR="00376FFC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2EDF5E58" w14:textId="7FD50C8C" w:rsidR="00313A84" w:rsidRPr="00C719BD" w:rsidRDefault="00376FFC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C523C" w:rsidRPr="00C719BD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FF770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ämtliche </w:t>
      </w:r>
      <w:r w:rsidR="0051461C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vom Verein </w:t>
      </w:r>
      <w:r w:rsidR="00FF770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bereitgestellten </w:t>
      </w:r>
      <w:r w:rsidR="00A2518F" w:rsidRPr="00C719BD">
        <w:rPr>
          <w:rFonts w:ascii="Arial" w:eastAsia="Times New Roman" w:hAnsi="Arial" w:cs="Arial"/>
          <w:sz w:val="24"/>
          <w:szCs w:val="24"/>
          <w:lang w:eastAsia="de-DE"/>
        </w:rPr>
        <w:t>Geräte</w:t>
      </w:r>
      <w:r w:rsidR="00FF770F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C523C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werden </w:t>
      </w:r>
      <w:r w:rsidR="00BD202A" w:rsidRPr="00C719BD">
        <w:rPr>
          <w:rFonts w:ascii="Arial" w:eastAsia="Times New Roman" w:hAnsi="Arial" w:cs="Arial"/>
          <w:sz w:val="24"/>
          <w:szCs w:val="24"/>
          <w:lang w:eastAsia="de-DE"/>
        </w:rPr>
        <w:t>gereinigt und desinfiziert</w:t>
      </w:r>
      <w:r w:rsidR="00E3432B" w:rsidRPr="00C719BD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224C08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2F1645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Für das TuS-Forum gilt: Desinfektionsmittel </w:t>
      </w:r>
      <w:r w:rsidR="00224C08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werden </w:t>
      </w:r>
      <w:r w:rsidR="003E416D" w:rsidRPr="00C719BD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F62CE9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m </w:t>
      </w:r>
      <w:r w:rsidR="00224C08" w:rsidRPr="00C719BD">
        <w:rPr>
          <w:rFonts w:ascii="Arial" w:eastAsia="Times New Roman" w:hAnsi="Arial" w:cs="Arial"/>
          <w:sz w:val="24"/>
          <w:szCs w:val="24"/>
          <w:lang w:eastAsia="de-DE"/>
        </w:rPr>
        <w:t>Geräteraum</w:t>
      </w:r>
      <w:r w:rsidR="00F62CE9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deponiert</w:t>
      </w:r>
      <w:r w:rsidR="003E416D" w:rsidRPr="00C719BD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8146E0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3E30484D" w14:textId="000E08FD" w:rsidR="00FE4FE7" w:rsidRPr="00C719BD" w:rsidRDefault="00FF770F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>Alle Teilnehmenden verlassen die Sportanlage unmittelbar nach Ende der</w:t>
      </w:r>
      <w:r w:rsidR="00FE4FE7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Sporteinheit unter Einhaltung der Abstandsregeln</w:t>
      </w:r>
      <w:r w:rsidR="00156B08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durch den gekennzeichneten Ausgang.</w:t>
      </w:r>
      <w:r w:rsidR="00FE4FE7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6A052EE3" w14:textId="441C6BAA" w:rsidR="007761B6" w:rsidRPr="00C719BD" w:rsidRDefault="00047A3F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261A4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Nach der Übungsstunde </w:t>
      </w:r>
      <w:r w:rsidR="00E218D6" w:rsidRPr="00C719BD">
        <w:rPr>
          <w:rFonts w:ascii="Arial" w:eastAsia="Times New Roman" w:hAnsi="Arial" w:cs="Arial"/>
          <w:sz w:val="24"/>
          <w:szCs w:val="24"/>
          <w:lang w:eastAsia="de-DE"/>
        </w:rPr>
        <w:t>lüften d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ie </w:t>
      </w:r>
      <w:r w:rsidR="00FF770F" w:rsidRPr="00C719BD">
        <w:rPr>
          <w:rFonts w:ascii="Arial" w:eastAsia="Times New Roman" w:hAnsi="Arial" w:cs="Arial"/>
          <w:sz w:val="24"/>
          <w:szCs w:val="24"/>
          <w:lang w:eastAsia="de-DE"/>
        </w:rPr>
        <w:t>Übungsleiter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="00FF770F" w:rsidRPr="00C719BD">
        <w:rPr>
          <w:rFonts w:ascii="Arial" w:eastAsia="Times New Roman" w:hAnsi="Arial" w:cs="Arial"/>
          <w:sz w:val="24"/>
          <w:szCs w:val="24"/>
          <w:lang w:eastAsia="de-DE"/>
        </w:rPr>
        <w:t>innen die genutzten</w:t>
      </w:r>
      <w:r w:rsidR="00156B08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F770F" w:rsidRPr="00C719BD">
        <w:rPr>
          <w:rFonts w:ascii="Arial" w:eastAsia="Times New Roman" w:hAnsi="Arial" w:cs="Arial"/>
          <w:sz w:val="24"/>
          <w:szCs w:val="24"/>
          <w:lang w:eastAsia="de-DE"/>
        </w:rPr>
        <w:t>Räumlichkeite</w:t>
      </w:r>
      <w:r w:rsidR="007761B6" w:rsidRPr="00C719BD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035774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und desinfizieren</w:t>
      </w:r>
      <w:r w:rsidR="00E96BB5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die benutzen Türklinken.</w:t>
      </w:r>
      <w:r w:rsidR="0083080D"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Dafür muss eine ausreichende Pause eingeplant werden</w:t>
      </w:r>
      <w:r w:rsidR="000205DF" w:rsidRPr="00C719BD">
        <w:rPr>
          <w:rFonts w:ascii="Arial" w:eastAsia="Times New Roman" w:hAnsi="Arial" w:cs="Arial"/>
          <w:sz w:val="24"/>
          <w:szCs w:val="24"/>
          <w:lang w:eastAsia="de-DE"/>
        </w:rPr>
        <w:t>, um einen reibungslosen Gruppenwechsel zu gewährleisten.</w:t>
      </w:r>
      <w:r w:rsidR="007761B6"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1526B42" w14:textId="598A45F7" w:rsidR="000368E5" w:rsidRPr="00C719BD" w:rsidRDefault="000368E5" w:rsidP="004B2E15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C719BD">
        <w:rPr>
          <w:rFonts w:ascii="Arial" w:hAnsi="Arial" w:cs="Arial"/>
        </w:rPr>
        <w:t xml:space="preserve"> 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Als Coronabeauftragter </w:t>
      </w:r>
      <w:r w:rsidR="00FA5C34" w:rsidRPr="00C719BD"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t xml:space="preserve"> Gerold Wilksen benannt.</w:t>
      </w:r>
      <w:r w:rsidRPr="00C719BD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C719BD">
        <w:rPr>
          <w:rFonts w:ascii="Arial" w:hAnsi="Arial" w:cs="Arial"/>
          <w:sz w:val="24"/>
          <w:szCs w:val="24"/>
        </w:rPr>
        <w:br/>
        <w:t>Dieses Hygienekonzept kann je nach Bedarf und geltender Vorschriften modifiziert werden.</w:t>
      </w:r>
      <w:r w:rsidRPr="00C719BD">
        <w:rPr>
          <w:rFonts w:ascii="Arial" w:hAnsi="Arial" w:cs="Arial"/>
          <w:sz w:val="24"/>
          <w:szCs w:val="24"/>
        </w:rPr>
        <w:br/>
        <w:t>Es dient als Vorlage für gruppenspezifische Konzepte der jeweiligen Sportgruppe</w:t>
      </w:r>
    </w:p>
    <w:sectPr w:rsidR="000368E5" w:rsidRPr="00C719BD" w:rsidSect="00FA2BFF">
      <w:footerReference w:type="default" r:id="rId9"/>
      <w:pgSz w:w="11906" w:h="16838"/>
      <w:pgMar w:top="851" w:right="70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AF4A" w14:textId="77777777" w:rsidR="00D63CFD" w:rsidRDefault="00D63CFD" w:rsidP="009A66EA">
      <w:pPr>
        <w:spacing w:after="0" w:line="240" w:lineRule="auto"/>
      </w:pPr>
      <w:r>
        <w:separator/>
      </w:r>
    </w:p>
  </w:endnote>
  <w:endnote w:type="continuationSeparator" w:id="0">
    <w:p w14:paraId="5EF82C2B" w14:textId="77777777" w:rsidR="00D63CFD" w:rsidRDefault="00D63CFD" w:rsidP="009A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573250"/>
      <w:docPartObj>
        <w:docPartGallery w:val="Page Numbers (Bottom of Page)"/>
        <w:docPartUnique/>
      </w:docPartObj>
    </w:sdtPr>
    <w:sdtEndPr/>
    <w:sdtContent>
      <w:p w14:paraId="610FB8EC" w14:textId="3F2AE79B" w:rsidR="009A66EA" w:rsidRDefault="009A66E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24D0B" w14:textId="77777777" w:rsidR="009A66EA" w:rsidRDefault="009A6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929B" w14:textId="77777777" w:rsidR="00D63CFD" w:rsidRDefault="00D63CFD" w:rsidP="009A66EA">
      <w:pPr>
        <w:spacing w:after="0" w:line="240" w:lineRule="auto"/>
      </w:pPr>
      <w:r>
        <w:separator/>
      </w:r>
    </w:p>
  </w:footnote>
  <w:footnote w:type="continuationSeparator" w:id="0">
    <w:p w14:paraId="27EBCDD6" w14:textId="77777777" w:rsidR="00D63CFD" w:rsidRDefault="00D63CFD" w:rsidP="009A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E59F"/>
      </v:shape>
    </w:pict>
  </w:numPicBullet>
  <w:abstractNum w:abstractNumId="0" w15:restartNumberingAfterBreak="0">
    <w:nsid w:val="17A71A17"/>
    <w:multiLevelType w:val="hybridMultilevel"/>
    <w:tmpl w:val="969A083A"/>
    <w:lvl w:ilvl="0" w:tplc="B39E2FC2">
      <w:start w:val="1"/>
      <w:numFmt w:val="decimal"/>
      <w:lvlText w:val="%1."/>
      <w:lvlJc w:val="left"/>
      <w:pPr>
        <w:ind w:left="790" w:hanging="43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624"/>
    <w:multiLevelType w:val="hybridMultilevel"/>
    <w:tmpl w:val="1EC2701C"/>
    <w:lvl w:ilvl="0" w:tplc="0407000F">
      <w:start w:val="1"/>
      <w:numFmt w:val="decimal"/>
      <w:lvlText w:val="%1."/>
      <w:lvlJc w:val="left"/>
      <w:pPr>
        <w:ind w:left="790" w:hanging="43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52FC3"/>
    <w:multiLevelType w:val="hybridMultilevel"/>
    <w:tmpl w:val="B83A0728"/>
    <w:lvl w:ilvl="0" w:tplc="FCACE58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AF858D5"/>
    <w:multiLevelType w:val="hybridMultilevel"/>
    <w:tmpl w:val="5632143C"/>
    <w:lvl w:ilvl="0" w:tplc="0407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F5965EE"/>
    <w:multiLevelType w:val="hybridMultilevel"/>
    <w:tmpl w:val="3CB2C9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1"/>
    <w:rsid w:val="00002CA7"/>
    <w:rsid w:val="00003FB0"/>
    <w:rsid w:val="00017F49"/>
    <w:rsid w:val="000205DF"/>
    <w:rsid w:val="0002441C"/>
    <w:rsid w:val="00030B9C"/>
    <w:rsid w:val="00032E2A"/>
    <w:rsid w:val="00035774"/>
    <w:rsid w:val="000368E5"/>
    <w:rsid w:val="0004709C"/>
    <w:rsid w:val="00047A3F"/>
    <w:rsid w:val="00050011"/>
    <w:rsid w:val="000553E0"/>
    <w:rsid w:val="000660E6"/>
    <w:rsid w:val="00081AAF"/>
    <w:rsid w:val="000929AE"/>
    <w:rsid w:val="000931D5"/>
    <w:rsid w:val="00093D75"/>
    <w:rsid w:val="000946ED"/>
    <w:rsid w:val="000A17E3"/>
    <w:rsid w:val="000A57E7"/>
    <w:rsid w:val="000B324C"/>
    <w:rsid w:val="000B50FD"/>
    <w:rsid w:val="000C3325"/>
    <w:rsid w:val="000C4089"/>
    <w:rsid w:val="000D480F"/>
    <w:rsid w:val="000E3524"/>
    <w:rsid w:val="000E6D42"/>
    <w:rsid w:val="000F5FEB"/>
    <w:rsid w:val="00103D8B"/>
    <w:rsid w:val="00103E6E"/>
    <w:rsid w:val="00103F8B"/>
    <w:rsid w:val="00106832"/>
    <w:rsid w:val="00107627"/>
    <w:rsid w:val="0011622B"/>
    <w:rsid w:val="00120A9E"/>
    <w:rsid w:val="0012590A"/>
    <w:rsid w:val="00140D4B"/>
    <w:rsid w:val="00146FAA"/>
    <w:rsid w:val="001475BF"/>
    <w:rsid w:val="00156B08"/>
    <w:rsid w:val="001627A4"/>
    <w:rsid w:val="00163526"/>
    <w:rsid w:val="00165B67"/>
    <w:rsid w:val="00166699"/>
    <w:rsid w:val="0016690F"/>
    <w:rsid w:val="00167250"/>
    <w:rsid w:val="00171912"/>
    <w:rsid w:val="00173455"/>
    <w:rsid w:val="00176AD7"/>
    <w:rsid w:val="00191D0E"/>
    <w:rsid w:val="00196748"/>
    <w:rsid w:val="001A0CA2"/>
    <w:rsid w:val="001A6092"/>
    <w:rsid w:val="001A73A6"/>
    <w:rsid w:val="001B7036"/>
    <w:rsid w:val="001B7FFE"/>
    <w:rsid w:val="001C2A0C"/>
    <w:rsid w:val="001C523C"/>
    <w:rsid w:val="001C6214"/>
    <w:rsid w:val="001E0E65"/>
    <w:rsid w:val="001E7F5E"/>
    <w:rsid w:val="001F25D1"/>
    <w:rsid w:val="00202F2B"/>
    <w:rsid w:val="00206609"/>
    <w:rsid w:val="00224ADF"/>
    <w:rsid w:val="00224C08"/>
    <w:rsid w:val="00227A97"/>
    <w:rsid w:val="0023042A"/>
    <w:rsid w:val="00237631"/>
    <w:rsid w:val="0024099D"/>
    <w:rsid w:val="002461BC"/>
    <w:rsid w:val="002531E4"/>
    <w:rsid w:val="00254948"/>
    <w:rsid w:val="00267F5C"/>
    <w:rsid w:val="0028347B"/>
    <w:rsid w:val="00284838"/>
    <w:rsid w:val="002A0C96"/>
    <w:rsid w:val="002A211E"/>
    <w:rsid w:val="002A6DE2"/>
    <w:rsid w:val="002B42E8"/>
    <w:rsid w:val="002B5F61"/>
    <w:rsid w:val="002B684B"/>
    <w:rsid w:val="002B6E9C"/>
    <w:rsid w:val="002C1208"/>
    <w:rsid w:val="002D29BA"/>
    <w:rsid w:val="002D722E"/>
    <w:rsid w:val="002D7623"/>
    <w:rsid w:val="002E497B"/>
    <w:rsid w:val="002E72FA"/>
    <w:rsid w:val="002F1645"/>
    <w:rsid w:val="002F3BD8"/>
    <w:rsid w:val="003030DD"/>
    <w:rsid w:val="003045D9"/>
    <w:rsid w:val="00307980"/>
    <w:rsid w:val="00313A84"/>
    <w:rsid w:val="003221AC"/>
    <w:rsid w:val="0032489D"/>
    <w:rsid w:val="0033739E"/>
    <w:rsid w:val="00344404"/>
    <w:rsid w:val="00347A96"/>
    <w:rsid w:val="003519C1"/>
    <w:rsid w:val="00354C2E"/>
    <w:rsid w:val="00362B67"/>
    <w:rsid w:val="003652B2"/>
    <w:rsid w:val="00366C31"/>
    <w:rsid w:val="00371304"/>
    <w:rsid w:val="00376F4F"/>
    <w:rsid w:val="00376FFC"/>
    <w:rsid w:val="003800B6"/>
    <w:rsid w:val="00385FA5"/>
    <w:rsid w:val="0039009F"/>
    <w:rsid w:val="003A2F59"/>
    <w:rsid w:val="003A5DED"/>
    <w:rsid w:val="003B12A6"/>
    <w:rsid w:val="003B32EA"/>
    <w:rsid w:val="003B7303"/>
    <w:rsid w:val="003C73DC"/>
    <w:rsid w:val="003D509C"/>
    <w:rsid w:val="003D7A1D"/>
    <w:rsid w:val="003E39D8"/>
    <w:rsid w:val="003E3FCF"/>
    <w:rsid w:val="003E416D"/>
    <w:rsid w:val="003E6641"/>
    <w:rsid w:val="003F10C8"/>
    <w:rsid w:val="003F4994"/>
    <w:rsid w:val="003F5E0F"/>
    <w:rsid w:val="004118F7"/>
    <w:rsid w:val="00416DA4"/>
    <w:rsid w:val="00426629"/>
    <w:rsid w:val="00454DCD"/>
    <w:rsid w:val="00455AAE"/>
    <w:rsid w:val="004672D0"/>
    <w:rsid w:val="004860CD"/>
    <w:rsid w:val="004868C2"/>
    <w:rsid w:val="00491F5F"/>
    <w:rsid w:val="004A06E7"/>
    <w:rsid w:val="004B2E15"/>
    <w:rsid w:val="004C375B"/>
    <w:rsid w:val="004D3444"/>
    <w:rsid w:val="004D57F1"/>
    <w:rsid w:val="004E1FBA"/>
    <w:rsid w:val="004F3173"/>
    <w:rsid w:val="004F3E4C"/>
    <w:rsid w:val="00500C87"/>
    <w:rsid w:val="00505EEA"/>
    <w:rsid w:val="0050630D"/>
    <w:rsid w:val="005135F4"/>
    <w:rsid w:val="0051461C"/>
    <w:rsid w:val="005239D2"/>
    <w:rsid w:val="00524739"/>
    <w:rsid w:val="00524C95"/>
    <w:rsid w:val="00535A66"/>
    <w:rsid w:val="00536CCC"/>
    <w:rsid w:val="005403AE"/>
    <w:rsid w:val="0054082A"/>
    <w:rsid w:val="00545F80"/>
    <w:rsid w:val="00550286"/>
    <w:rsid w:val="00550429"/>
    <w:rsid w:val="00552866"/>
    <w:rsid w:val="00557B7D"/>
    <w:rsid w:val="00560D1C"/>
    <w:rsid w:val="005649C3"/>
    <w:rsid w:val="0056556F"/>
    <w:rsid w:val="005710A5"/>
    <w:rsid w:val="00577A0B"/>
    <w:rsid w:val="00577E4D"/>
    <w:rsid w:val="005A7DD6"/>
    <w:rsid w:val="005C542A"/>
    <w:rsid w:val="005C6BD3"/>
    <w:rsid w:val="005D13E9"/>
    <w:rsid w:val="005E271A"/>
    <w:rsid w:val="005F0341"/>
    <w:rsid w:val="00601BA0"/>
    <w:rsid w:val="00624CDD"/>
    <w:rsid w:val="00625219"/>
    <w:rsid w:val="006357F4"/>
    <w:rsid w:val="00653296"/>
    <w:rsid w:val="00670223"/>
    <w:rsid w:val="00670F20"/>
    <w:rsid w:val="006908AF"/>
    <w:rsid w:val="006952B9"/>
    <w:rsid w:val="00695884"/>
    <w:rsid w:val="006A1728"/>
    <w:rsid w:val="006B2A7B"/>
    <w:rsid w:val="006D05F7"/>
    <w:rsid w:val="006D6E5B"/>
    <w:rsid w:val="006D7B94"/>
    <w:rsid w:val="006E239C"/>
    <w:rsid w:val="006E336E"/>
    <w:rsid w:val="006F59EC"/>
    <w:rsid w:val="00705B57"/>
    <w:rsid w:val="0071039B"/>
    <w:rsid w:val="00710F4C"/>
    <w:rsid w:val="00713B36"/>
    <w:rsid w:val="00726DBF"/>
    <w:rsid w:val="00737C8D"/>
    <w:rsid w:val="0075635E"/>
    <w:rsid w:val="00760554"/>
    <w:rsid w:val="0076536F"/>
    <w:rsid w:val="00767454"/>
    <w:rsid w:val="007761B6"/>
    <w:rsid w:val="00777640"/>
    <w:rsid w:val="007864F4"/>
    <w:rsid w:val="00790887"/>
    <w:rsid w:val="00792812"/>
    <w:rsid w:val="00792F9E"/>
    <w:rsid w:val="007B3E4A"/>
    <w:rsid w:val="007C7D8D"/>
    <w:rsid w:val="007D171A"/>
    <w:rsid w:val="007D1D73"/>
    <w:rsid w:val="007D32DE"/>
    <w:rsid w:val="007D4B98"/>
    <w:rsid w:val="007E097D"/>
    <w:rsid w:val="00810F08"/>
    <w:rsid w:val="008113CA"/>
    <w:rsid w:val="008146E0"/>
    <w:rsid w:val="008229EB"/>
    <w:rsid w:val="008259F3"/>
    <w:rsid w:val="00826026"/>
    <w:rsid w:val="00826045"/>
    <w:rsid w:val="0083080D"/>
    <w:rsid w:val="0086060A"/>
    <w:rsid w:val="00861B76"/>
    <w:rsid w:val="00861FEB"/>
    <w:rsid w:val="00862708"/>
    <w:rsid w:val="00872209"/>
    <w:rsid w:val="008743B3"/>
    <w:rsid w:val="00874CB7"/>
    <w:rsid w:val="00876ADF"/>
    <w:rsid w:val="00881A9E"/>
    <w:rsid w:val="008850F1"/>
    <w:rsid w:val="00887F42"/>
    <w:rsid w:val="00892DD5"/>
    <w:rsid w:val="00893FED"/>
    <w:rsid w:val="008B007F"/>
    <w:rsid w:val="008D6ABE"/>
    <w:rsid w:val="008E43CA"/>
    <w:rsid w:val="008E61B5"/>
    <w:rsid w:val="008E658A"/>
    <w:rsid w:val="008F3770"/>
    <w:rsid w:val="00907876"/>
    <w:rsid w:val="009131A7"/>
    <w:rsid w:val="00913512"/>
    <w:rsid w:val="00935252"/>
    <w:rsid w:val="00942AB4"/>
    <w:rsid w:val="00942E6B"/>
    <w:rsid w:val="009617B5"/>
    <w:rsid w:val="00964142"/>
    <w:rsid w:val="00964BAE"/>
    <w:rsid w:val="009669CE"/>
    <w:rsid w:val="00966E36"/>
    <w:rsid w:val="009736F4"/>
    <w:rsid w:val="00974DAA"/>
    <w:rsid w:val="00982DAA"/>
    <w:rsid w:val="0098472E"/>
    <w:rsid w:val="00992DBE"/>
    <w:rsid w:val="0099340A"/>
    <w:rsid w:val="0099663C"/>
    <w:rsid w:val="009A25D7"/>
    <w:rsid w:val="009A442B"/>
    <w:rsid w:val="009A574B"/>
    <w:rsid w:val="009A66EA"/>
    <w:rsid w:val="009A725F"/>
    <w:rsid w:val="009C1B8B"/>
    <w:rsid w:val="009D5C61"/>
    <w:rsid w:val="009D7AAB"/>
    <w:rsid w:val="009E126B"/>
    <w:rsid w:val="009E1350"/>
    <w:rsid w:val="009E466B"/>
    <w:rsid w:val="009F2309"/>
    <w:rsid w:val="00A011A2"/>
    <w:rsid w:val="00A2518F"/>
    <w:rsid w:val="00A26EDD"/>
    <w:rsid w:val="00A30BCF"/>
    <w:rsid w:val="00A31027"/>
    <w:rsid w:val="00A46897"/>
    <w:rsid w:val="00A55E90"/>
    <w:rsid w:val="00A60A08"/>
    <w:rsid w:val="00A615E2"/>
    <w:rsid w:val="00A630C1"/>
    <w:rsid w:val="00A64E3F"/>
    <w:rsid w:val="00A92DC9"/>
    <w:rsid w:val="00AA2BDC"/>
    <w:rsid w:val="00AA2E3B"/>
    <w:rsid w:val="00AB17E4"/>
    <w:rsid w:val="00AB4659"/>
    <w:rsid w:val="00AC1B25"/>
    <w:rsid w:val="00AD538D"/>
    <w:rsid w:val="00AE229C"/>
    <w:rsid w:val="00AE40F2"/>
    <w:rsid w:val="00AE7833"/>
    <w:rsid w:val="00AE7B3F"/>
    <w:rsid w:val="00AF3603"/>
    <w:rsid w:val="00AF521C"/>
    <w:rsid w:val="00AF789C"/>
    <w:rsid w:val="00B00D45"/>
    <w:rsid w:val="00B029C0"/>
    <w:rsid w:val="00B13B2E"/>
    <w:rsid w:val="00B15938"/>
    <w:rsid w:val="00B20152"/>
    <w:rsid w:val="00B20E0B"/>
    <w:rsid w:val="00B230BA"/>
    <w:rsid w:val="00B35664"/>
    <w:rsid w:val="00B418B1"/>
    <w:rsid w:val="00B543BC"/>
    <w:rsid w:val="00B6756A"/>
    <w:rsid w:val="00B774A3"/>
    <w:rsid w:val="00B839CB"/>
    <w:rsid w:val="00B84B2C"/>
    <w:rsid w:val="00B87EC4"/>
    <w:rsid w:val="00BB1505"/>
    <w:rsid w:val="00BB5FEC"/>
    <w:rsid w:val="00BD202A"/>
    <w:rsid w:val="00BD2E14"/>
    <w:rsid w:val="00BD3A03"/>
    <w:rsid w:val="00BE329B"/>
    <w:rsid w:val="00BF61ED"/>
    <w:rsid w:val="00C0216F"/>
    <w:rsid w:val="00C10326"/>
    <w:rsid w:val="00C136AE"/>
    <w:rsid w:val="00C25E17"/>
    <w:rsid w:val="00C30004"/>
    <w:rsid w:val="00C312F8"/>
    <w:rsid w:val="00C33BEE"/>
    <w:rsid w:val="00C370B6"/>
    <w:rsid w:val="00C430DA"/>
    <w:rsid w:val="00C5163C"/>
    <w:rsid w:val="00C54B37"/>
    <w:rsid w:val="00C55054"/>
    <w:rsid w:val="00C55217"/>
    <w:rsid w:val="00C623B7"/>
    <w:rsid w:val="00C719BD"/>
    <w:rsid w:val="00C7388F"/>
    <w:rsid w:val="00C80A1E"/>
    <w:rsid w:val="00C9247F"/>
    <w:rsid w:val="00C93331"/>
    <w:rsid w:val="00C94243"/>
    <w:rsid w:val="00C94D0F"/>
    <w:rsid w:val="00CA0F07"/>
    <w:rsid w:val="00CA16BC"/>
    <w:rsid w:val="00CA3E1A"/>
    <w:rsid w:val="00CB136B"/>
    <w:rsid w:val="00CC1D1B"/>
    <w:rsid w:val="00CE0906"/>
    <w:rsid w:val="00CE1093"/>
    <w:rsid w:val="00CE4B4B"/>
    <w:rsid w:val="00CF276A"/>
    <w:rsid w:val="00D04866"/>
    <w:rsid w:val="00D1008D"/>
    <w:rsid w:val="00D1424C"/>
    <w:rsid w:val="00D154B2"/>
    <w:rsid w:val="00D15CC5"/>
    <w:rsid w:val="00D221DD"/>
    <w:rsid w:val="00D261A4"/>
    <w:rsid w:val="00D31571"/>
    <w:rsid w:val="00D4487B"/>
    <w:rsid w:val="00D5051F"/>
    <w:rsid w:val="00D63CFD"/>
    <w:rsid w:val="00D669ED"/>
    <w:rsid w:val="00D71CAA"/>
    <w:rsid w:val="00D852A7"/>
    <w:rsid w:val="00D95CF1"/>
    <w:rsid w:val="00DA4946"/>
    <w:rsid w:val="00DA78A9"/>
    <w:rsid w:val="00DB1F61"/>
    <w:rsid w:val="00DB5806"/>
    <w:rsid w:val="00DC3101"/>
    <w:rsid w:val="00DD32EF"/>
    <w:rsid w:val="00DE13F5"/>
    <w:rsid w:val="00DE19AB"/>
    <w:rsid w:val="00DE7BD1"/>
    <w:rsid w:val="00DF08C5"/>
    <w:rsid w:val="00E16CE7"/>
    <w:rsid w:val="00E218D6"/>
    <w:rsid w:val="00E26E15"/>
    <w:rsid w:val="00E304F7"/>
    <w:rsid w:val="00E3432B"/>
    <w:rsid w:val="00E41B97"/>
    <w:rsid w:val="00E52750"/>
    <w:rsid w:val="00E656CF"/>
    <w:rsid w:val="00E73DD2"/>
    <w:rsid w:val="00E77012"/>
    <w:rsid w:val="00E77CBA"/>
    <w:rsid w:val="00E80889"/>
    <w:rsid w:val="00E853DB"/>
    <w:rsid w:val="00E85DA3"/>
    <w:rsid w:val="00E8685E"/>
    <w:rsid w:val="00E95664"/>
    <w:rsid w:val="00E96BB5"/>
    <w:rsid w:val="00EA4CD8"/>
    <w:rsid w:val="00EB5D10"/>
    <w:rsid w:val="00EC3BAB"/>
    <w:rsid w:val="00EC4E26"/>
    <w:rsid w:val="00ED0186"/>
    <w:rsid w:val="00ED2D26"/>
    <w:rsid w:val="00EE3CC6"/>
    <w:rsid w:val="00EE482B"/>
    <w:rsid w:val="00F02E7B"/>
    <w:rsid w:val="00F1379A"/>
    <w:rsid w:val="00F1682A"/>
    <w:rsid w:val="00F34080"/>
    <w:rsid w:val="00F367BF"/>
    <w:rsid w:val="00F4676F"/>
    <w:rsid w:val="00F46979"/>
    <w:rsid w:val="00F54BFA"/>
    <w:rsid w:val="00F60108"/>
    <w:rsid w:val="00F62CE9"/>
    <w:rsid w:val="00F7241E"/>
    <w:rsid w:val="00F90CB3"/>
    <w:rsid w:val="00F91D8C"/>
    <w:rsid w:val="00FA2BFF"/>
    <w:rsid w:val="00FA5C34"/>
    <w:rsid w:val="00FA7E4A"/>
    <w:rsid w:val="00FB2CDA"/>
    <w:rsid w:val="00FB56A0"/>
    <w:rsid w:val="00FC24C9"/>
    <w:rsid w:val="00FC5017"/>
    <w:rsid w:val="00FE465E"/>
    <w:rsid w:val="00FE4FE7"/>
    <w:rsid w:val="00FF5F6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F051"/>
  <w15:chartTrackingRefBased/>
  <w15:docId w15:val="{76B1A09A-8C1C-4F0F-9AC9-F009369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8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6EA"/>
  </w:style>
  <w:style w:type="paragraph" w:styleId="Fuzeile">
    <w:name w:val="footer"/>
    <w:basedOn w:val="Standard"/>
    <w:link w:val="FuzeileZchn"/>
    <w:uiPriority w:val="99"/>
    <w:unhideWhenUsed/>
    <w:rsid w:val="009A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6EA"/>
  </w:style>
  <w:style w:type="character" w:customStyle="1" w:styleId="fontstyle01">
    <w:name w:val="fontstyle01"/>
    <w:basedOn w:val="Absatz-Standardschriftart"/>
    <w:rsid w:val="00140D4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2A0C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C96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8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2DF3-25BA-4BAF-9FF8-FDEDA5E5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Gerold Wilksen</dc:creator>
  <cp:keywords/>
  <dc:description/>
  <cp:lastModifiedBy>Anette Döring-Schulte</cp:lastModifiedBy>
  <cp:revision>2</cp:revision>
  <cp:lastPrinted>2022-01-26T16:54:00Z</cp:lastPrinted>
  <dcterms:created xsi:type="dcterms:W3CDTF">2022-02-24T17:18:00Z</dcterms:created>
  <dcterms:modified xsi:type="dcterms:W3CDTF">2022-02-24T17:18:00Z</dcterms:modified>
</cp:coreProperties>
</file>